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roked="f" style="width:300pt; height:94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Fire Detection       Electrical Maintenance &amp; Testing       Gas Detection</w:t>
      </w:r>
    </w:p>
    <w:p>
      <w:pPr>
        <w:jc w:val="center"/>
      </w:pPr>
      <w:r>
        <w:pict>
          <v:shape type="#_x0000_t75" stroked="f" style="width:407pt; height:98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Service Report</w:t>
      </w:r>
    </w:p>
    <w:tbl>
      <w:tblGrid>
        <w:gridCol w:w="3000" w:type="dxa"/>
        <w:gridCol w:w="5000" w:type="dxa"/>
      </w:tblGrid>
      <w:tblPr>
        <w:tblStyle w:val="fancyTable"/>
      </w:tblP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Service Type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Electrical Installation Works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Client Name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Paul St Carpark – Cork City Council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Information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Repairs reference Ken/Sean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Date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09-11-2022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Travel Start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08:00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Travel End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09:00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On Site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09:00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On Site Finish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13:15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Installation Date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09-11-2022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Customer Name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Ken</w:t>
            </w:r>
          </w:p>
        </w:tc>
      </w:tr>
    </w:tbl>
    <w:p>
      <w:pPr/>
      <w:r>
        <w:rPr/>
        <w:t xml:space="preserve">Eltech Electrical Services Ltd</w:t>
      </w:r>
    </w:p>
    <w:p>
      <w:pPr/>
      <w:r>
        <w:rPr/>
        <w:t xml:space="preserve">Unit 5 Lee Park, Site Cast Industrial Estate, Pouladuff Rd, Cork, T12YP8N</w:t>
      </w:r>
    </w:p>
    <w:p>
      <w:pPr/>
      <w:r>
        <w:rPr/>
        <w:t xml:space="preserve">Vat no 6437035J</w:t>
      </w:r>
    </w:p>
    <w:p>
      <w:pPr/>
      <w:r>
        <w:rPr/>
        <w:t xml:space="preserve">Tel:021-4289802</w:t>
      </w:r>
    </w:p>
    <w:p>
      <w:pPr/>
      <w:r>
        <w:rPr/>
        <w:t xml:space="preserve">Mob:086-6075532</w:t>
      </w:r>
    </w:p>
    <w:p>
      <w:pPr/>
      <w:r>
        <w:rPr/>
        <w:t xml:space="preserve">Email: info@eltech.ie </w:t>
      </w:r>
    </w:p>
    <w:p>
      <w:pPr/>
      <w:r>
        <w:rPr/>
        <w:t xml:space="preserve">Web: www.eltech.ie</w:t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fancyTable">
    <w:name w:val="fancyTable"/>
    <w:uiPriority w:val="99"/>
    <w:tblPr>
      <w:jc w:val="center"/>
      <w:tblW w:w="0" w:type="auto"/>
      <w:tblLayout w:type="fixed"/>
      <w:bidiVisual w:val="0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top w:val="single" w:sz="10"/>
          <w:left w:val="single" w:sz="10"/>
          <w:right w:val="single" w:sz="10"/>
          <w:bottom w:val="single" w:sz="10" w:color="0000FF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2026-03-17T12:13:13+00:00</dcterms:created>
  <dcterms:modified xsi:type="dcterms:W3CDTF">2026-03-17T12:13:13+00:00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